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141F" w:rsidRDefault="00E0141F" w:rsidP="00E0141F">
      <w:pPr>
        <w:jc w:val="center"/>
        <w:rPr>
          <w:rFonts w:ascii="宋体" w:eastAsia="宋体" w:hAnsi="宋体" w:hint="eastAsia"/>
          <w:bCs/>
          <w:sz w:val="28"/>
          <w:szCs w:val="28"/>
        </w:rPr>
      </w:pPr>
      <w:r>
        <w:rPr>
          <w:rFonts w:ascii="宋体" w:eastAsia="宋体" w:hAnsi="宋体" w:hint="eastAsia"/>
          <w:bCs/>
          <w:sz w:val="28"/>
          <w:szCs w:val="28"/>
        </w:rPr>
        <w:t>五年级语文第三单元教学计划</w:t>
      </w:r>
    </w:p>
    <w:p w:rsidR="00E0141F" w:rsidRDefault="00E0141F">
      <w:pPr>
        <w:rPr>
          <w:rFonts w:ascii="宋体" w:eastAsia="宋体" w:hAnsi="宋体" w:hint="eastAsia"/>
          <w:bCs/>
          <w:sz w:val="28"/>
          <w:szCs w:val="28"/>
        </w:rPr>
      </w:pPr>
      <w:r>
        <w:rPr>
          <w:rFonts w:ascii="宋体" w:eastAsia="宋体" w:hAnsi="宋体" w:hint="eastAsia"/>
          <w:bCs/>
          <w:sz w:val="28"/>
          <w:szCs w:val="28"/>
        </w:rPr>
        <w:t xml:space="preserve">    </w:t>
      </w:r>
      <w:r w:rsidRPr="00E0141F">
        <w:rPr>
          <w:rFonts w:ascii="宋体" w:eastAsia="宋体" w:hAnsi="宋体" w:hint="eastAsia"/>
          <w:bCs/>
          <w:sz w:val="28"/>
          <w:szCs w:val="28"/>
        </w:rPr>
        <w:t>一、教学目标</w:t>
      </w:r>
    </w:p>
    <w:p w:rsidR="00E0141F" w:rsidRDefault="00E0141F">
      <w:pPr>
        <w:rPr>
          <w:rFonts w:ascii="宋体" w:eastAsia="宋体" w:hAnsi="宋体" w:hint="eastAsia"/>
          <w:sz w:val="28"/>
          <w:szCs w:val="28"/>
        </w:rPr>
      </w:pPr>
      <w:r>
        <w:rPr>
          <w:rFonts w:ascii="宋体" w:eastAsia="宋体" w:hAnsi="宋体" w:hint="eastAsia"/>
          <w:sz w:val="28"/>
          <w:szCs w:val="28"/>
        </w:rPr>
        <w:t xml:space="preserve">    </w:t>
      </w:r>
      <w:r w:rsidRPr="00E0141F">
        <w:rPr>
          <w:rFonts w:ascii="宋体" w:eastAsia="宋体" w:hAnsi="宋体" w:hint="eastAsia"/>
          <w:sz w:val="28"/>
          <w:szCs w:val="28"/>
        </w:rPr>
        <w:t>梳理与探究</w:t>
      </w:r>
      <w:r>
        <w:rPr>
          <w:rFonts w:ascii="宋体" w:eastAsia="宋体" w:hAnsi="宋体" w:hint="eastAsia"/>
          <w:sz w:val="28"/>
          <w:szCs w:val="28"/>
        </w:rPr>
        <w:t>：</w:t>
      </w:r>
    </w:p>
    <w:p w:rsidR="00E0141F" w:rsidRDefault="00E0141F">
      <w:pPr>
        <w:rPr>
          <w:rFonts w:ascii="宋体" w:eastAsia="宋体" w:hAnsi="宋体" w:hint="eastAsia"/>
          <w:sz w:val="28"/>
          <w:szCs w:val="28"/>
        </w:rPr>
      </w:pPr>
      <w:r>
        <w:rPr>
          <w:rFonts w:ascii="宋体" w:eastAsia="宋体" w:hAnsi="宋体" w:hint="eastAsia"/>
          <w:sz w:val="28"/>
          <w:szCs w:val="28"/>
        </w:rPr>
        <w:t xml:space="preserve">    </w:t>
      </w:r>
      <w:r w:rsidRPr="00E0141F">
        <w:rPr>
          <w:rFonts w:ascii="宋体" w:eastAsia="宋体" w:hAnsi="宋体" w:hint="eastAsia"/>
          <w:sz w:val="28"/>
          <w:szCs w:val="28"/>
        </w:rPr>
        <w:t>1.通过本单元的学习感受汉字的趣味，热爱汉字，能制定活动计划,并在综合实践中从多方面了解汉字。</w:t>
      </w:r>
    </w:p>
    <w:p w:rsidR="00E0141F" w:rsidRDefault="00E0141F">
      <w:pPr>
        <w:rPr>
          <w:rFonts w:ascii="宋体" w:eastAsia="宋体" w:hAnsi="宋体" w:hint="eastAsia"/>
          <w:sz w:val="28"/>
          <w:szCs w:val="28"/>
        </w:rPr>
      </w:pPr>
      <w:r>
        <w:rPr>
          <w:rFonts w:ascii="宋体" w:eastAsia="宋体" w:hAnsi="宋体" w:hint="eastAsia"/>
          <w:sz w:val="28"/>
          <w:szCs w:val="28"/>
        </w:rPr>
        <w:t xml:space="preserve">    </w:t>
      </w:r>
      <w:r w:rsidRPr="00E0141F">
        <w:rPr>
          <w:rFonts w:ascii="宋体" w:eastAsia="宋体" w:hAnsi="宋体" w:hint="eastAsia"/>
          <w:sz w:val="28"/>
          <w:szCs w:val="28"/>
        </w:rPr>
        <w:t>2.能了解搜集资料的方法，并在活动中搜集资料、整理资料。</w:t>
      </w:r>
    </w:p>
    <w:p w:rsidR="00E0141F" w:rsidRDefault="00E0141F">
      <w:pPr>
        <w:rPr>
          <w:rFonts w:ascii="宋体" w:eastAsia="宋体" w:hAnsi="宋体" w:hint="eastAsia"/>
          <w:sz w:val="28"/>
          <w:szCs w:val="28"/>
        </w:rPr>
      </w:pPr>
      <w:r>
        <w:rPr>
          <w:rFonts w:ascii="宋体" w:eastAsia="宋体" w:hAnsi="宋体" w:hint="eastAsia"/>
          <w:sz w:val="28"/>
          <w:szCs w:val="28"/>
        </w:rPr>
        <w:t xml:space="preserve">    </w:t>
      </w:r>
      <w:r w:rsidRPr="00E0141F">
        <w:rPr>
          <w:rFonts w:ascii="宋体" w:eastAsia="宋体" w:hAnsi="宋体" w:hint="eastAsia"/>
          <w:sz w:val="28"/>
          <w:szCs w:val="28"/>
        </w:rPr>
        <w:t>表达与交流</w:t>
      </w:r>
      <w:r>
        <w:rPr>
          <w:rFonts w:ascii="宋体" w:eastAsia="宋体" w:hAnsi="宋体" w:hint="eastAsia"/>
          <w:sz w:val="28"/>
          <w:szCs w:val="28"/>
        </w:rPr>
        <w:t>：</w:t>
      </w:r>
    </w:p>
    <w:p w:rsidR="00E0141F" w:rsidRDefault="00E0141F">
      <w:pPr>
        <w:rPr>
          <w:rFonts w:ascii="宋体" w:eastAsia="宋体" w:hAnsi="宋体" w:hint="eastAsia"/>
          <w:sz w:val="28"/>
          <w:szCs w:val="28"/>
        </w:rPr>
      </w:pPr>
      <w:r>
        <w:rPr>
          <w:rFonts w:ascii="宋体" w:eastAsia="宋体" w:hAnsi="宋体" w:hint="eastAsia"/>
          <w:sz w:val="28"/>
          <w:szCs w:val="28"/>
        </w:rPr>
        <w:t xml:space="preserve">    </w:t>
      </w:r>
      <w:r w:rsidRPr="00E0141F">
        <w:rPr>
          <w:rFonts w:ascii="宋体" w:eastAsia="宋体" w:hAnsi="宋体" w:hint="eastAsia"/>
          <w:sz w:val="28"/>
          <w:szCs w:val="28"/>
        </w:rPr>
        <w:t>1.能在猜字谜、汉字趣味等交流会中展示分享自己搜集的资料。</w:t>
      </w:r>
    </w:p>
    <w:p w:rsidR="00E0141F" w:rsidRDefault="00E0141F">
      <w:pPr>
        <w:rPr>
          <w:rFonts w:ascii="宋体" w:eastAsia="宋体" w:hAnsi="宋体" w:hint="eastAsia"/>
          <w:sz w:val="28"/>
          <w:szCs w:val="28"/>
        </w:rPr>
      </w:pPr>
      <w:r>
        <w:rPr>
          <w:rFonts w:ascii="宋体" w:eastAsia="宋体" w:hAnsi="宋体" w:hint="eastAsia"/>
          <w:sz w:val="28"/>
          <w:szCs w:val="28"/>
        </w:rPr>
        <w:t xml:space="preserve">    </w:t>
      </w:r>
      <w:r w:rsidRPr="00E0141F">
        <w:rPr>
          <w:rFonts w:ascii="宋体" w:eastAsia="宋体" w:hAnsi="宋体" w:hint="eastAsia"/>
          <w:sz w:val="28"/>
          <w:szCs w:val="28"/>
        </w:rPr>
        <w:t>2.能围绕汉字历史、汉字书法或其他感兴趣的与汉字有关的内容搜集资料，或者能调查学校、社会用字不规范的情况，写简单的研究报告。</w:t>
      </w:r>
    </w:p>
    <w:p w:rsidR="00E0141F" w:rsidRDefault="00E0141F">
      <w:pPr>
        <w:rPr>
          <w:rFonts w:ascii="宋体" w:eastAsia="宋体" w:hAnsi="宋体" w:hint="eastAsia"/>
          <w:sz w:val="28"/>
          <w:szCs w:val="28"/>
        </w:rPr>
      </w:pPr>
      <w:r>
        <w:rPr>
          <w:rFonts w:ascii="宋体" w:eastAsia="宋体" w:hAnsi="宋体" w:hint="eastAsia"/>
          <w:sz w:val="28"/>
          <w:szCs w:val="28"/>
        </w:rPr>
        <w:t xml:space="preserve">    </w:t>
      </w:r>
      <w:r w:rsidRPr="00E0141F">
        <w:rPr>
          <w:rFonts w:ascii="宋体" w:eastAsia="宋体" w:hAnsi="宋体" w:hint="eastAsia"/>
          <w:sz w:val="28"/>
          <w:szCs w:val="28"/>
        </w:rPr>
        <w:t>3.在交流中能了解一些关于汉字的历史和现状的知识，增强对汉字的自豪感，树立规范使用国家通用语言文字的意识。</w:t>
      </w:r>
    </w:p>
    <w:p w:rsidR="00E0141F" w:rsidRDefault="00E0141F">
      <w:pPr>
        <w:rPr>
          <w:rFonts w:ascii="宋体" w:eastAsia="宋体" w:hAnsi="宋体" w:hint="eastAsia"/>
          <w:sz w:val="28"/>
          <w:szCs w:val="28"/>
        </w:rPr>
      </w:pPr>
      <w:r>
        <w:rPr>
          <w:rFonts w:ascii="宋体" w:eastAsia="宋体" w:hAnsi="宋体" w:hint="eastAsia"/>
          <w:sz w:val="28"/>
          <w:szCs w:val="28"/>
        </w:rPr>
        <w:t xml:space="preserve">    二、教学内容</w:t>
      </w:r>
    </w:p>
    <w:p w:rsidR="00E0141F" w:rsidRDefault="00E0141F" w:rsidP="00E0141F">
      <w:pPr>
        <w:jc w:val="left"/>
        <w:rPr>
          <w:rFonts w:ascii="宋体" w:eastAsia="宋体" w:hAnsi="宋体" w:hint="eastAsia"/>
          <w:sz w:val="28"/>
          <w:szCs w:val="28"/>
        </w:rPr>
      </w:pPr>
      <w:r w:rsidRPr="00E0141F">
        <w:rPr>
          <w:rFonts w:ascii="宋体" w:eastAsia="宋体" w:hAnsi="宋体"/>
          <w:noProof/>
          <w:sz w:val="28"/>
          <w:szCs w:val="28"/>
        </w:rPr>
        <w:drawing>
          <wp:inline distT="0" distB="0" distL="0" distR="0">
            <wp:extent cx="5362575" cy="3209925"/>
            <wp:effectExtent l="19050" t="0" r="9525" b="0"/>
            <wp:docPr id="1" name="图片 1" descr="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图片"/>
                    <pic:cNvPicPr>
                      <a:picLocks noChangeAspect="1" noChangeArrowheads="1"/>
                    </pic:cNvPicPr>
                  </pic:nvPicPr>
                  <pic:blipFill>
                    <a:blip r:embed="rId4"/>
                    <a:srcRect/>
                    <a:stretch>
                      <a:fillRect/>
                    </a:stretch>
                  </pic:blipFill>
                  <pic:spPr bwMode="auto">
                    <a:xfrm>
                      <a:off x="0" y="0"/>
                      <a:ext cx="5362575" cy="3209925"/>
                    </a:xfrm>
                    <a:prstGeom prst="rect">
                      <a:avLst/>
                    </a:prstGeom>
                    <a:noFill/>
                    <a:ln w="9525">
                      <a:noFill/>
                      <a:miter lim="800000"/>
                      <a:headEnd/>
                      <a:tailEnd/>
                    </a:ln>
                  </pic:spPr>
                </pic:pic>
              </a:graphicData>
            </a:graphic>
          </wp:inline>
        </w:drawing>
      </w:r>
    </w:p>
    <w:p w:rsidR="00E0141F" w:rsidRDefault="00E0141F" w:rsidP="00E0141F">
      <w:pPr>
        <w:jc w:val="left"/>
        <w:rPr>
          <w:rFonts w:ascii="宋体" w:eastAsia="宋体" w:hAnsi="宋体" w:hint="eastAsia"/>
          <w:sz w:val="28"/>
          <w:szCs w:val="28"/>
        </w:rPr>
      </w:pPr>
      <w:r>
        <w:rPr>
          <w:rFonts w:ascii="宋体" w:eastAsia="宋体" w:hAnsi="宋体" w:hint="eastAsia"/>
          <w:sz w:val="28"/>
          <w:szCs w:val="28"/>
        </w:rPr>
        <w:lastRenderedPageBreak/>
        <w:t>三、单元教学分析</w:t>
      </w:r>
    </w:p>
    <w:p w:rsidR="00E0141F" w:rsidRDefault="00E0141F" w:rsidP="00E0141F">
      <w:pPr>
        <w:jc w:val="left"/>
        <w:rPr>
          <w:rFonts w:ascii="宋体" w:eastAsia="宋体" w:hAnsi="宋体" w:hint="eastAsia"/>
          <w:sz w:val="28"/>
          <w:szCs w:val="28"/>
        </w:rPr>
      </w:pPr>
      <w:r>
        <w:rPr>
          <w:rFonts w:ascii="宋体" w:eastAsia="宋体" w:hAnsi="宋体" w:hint="eastAsia"/>
          <w:sz w:val="28"/>
          <w:szCs w:val="28"/>
        </w:rPr>
        <w:t xml:space="preserve">    </w:t>
      </w:r>
      <w:r w:rsidRPr="00E0141F">
        <w:rPr>
          <w:rFonts w:ascii="宋体" w:eastAsia="宋体" w:hAnsi="宋体" w:hint="eastAsia"/>
          <w:sz w:val="28"/>
          <w:szCs w:val="28"/>
        </w:rPr>
        <w:t>本单元是综合性学习单元，是本套教材继中年级在单元内容安排“综合性学习”栏目之后，第一次设置单元整组的综合性学习内容。本单元综合学习围绕“遨游汉字王国”这个主题编排。汉字是中华文化的瑰宝，书写了中华民族的历史。五年级的学生已经认识近三千个汉字，对汉字有了丰富的感性认识。在此基础上，开展以汉字为主题的综合性学习，有助于增进学生对汉字的了解，进一步培养学生学习汉字的兴趣，增强学生对汉字的感情，让学生树立规范使用国家通用语言文字的意识。围绕单元主题，教材安排了“前言”和两个活动板块“汉字真有趣”“我爱你，汉字”。“前言”从汉字与生活的关系、汉字悠久的历史、汉字的使用者之多和文化影响之大、汉字书法艺术等方面，对汉字作了简介，并布置了本单元主要的活动任务。两个活动密切关联，前后相续，前一个板块是基础，后一个板块是提升。每个活动板块包含“活动建议”和“阅读材料”两项内容。“活动建议”提示了具体的活动任务，包括活动内容和方式，意在通过任务驱动的方式，带动整个单元的学习。“阅读材料”围绕活动主题，从多个角度编排了文章、谜语、书法作品等，帮助学生进一步了解汉字，打开活动的思路，顺利完成活动任务。本单元有三项学习要求，分别是“感受汉字的趣味，了解汉字文化”“学习搜集资料的基本方法”“学写简单的研究报告”。教材力图使学生通过这个单元的学习，对汉字的特点、历史、文化有了更丰富、更全面的认识，对汉字产生更浓厚的兴趣。“学习搜集资料的基本方法”意在让学生掌握更多的获取信息的</w:t>
      </w:r>
      <w:r w:rsidRPr="00E0141F">
        <w:rPr>
          <w:rFonts w:ascii="宋体" w:eastAsia="宋体" w:hAnsi="宋体" w:hint="eastAsia"/>
          <w:sz w:val="28"/>
          <w:szCs w:val="28"/>
        </w:rPr>
        <w:lastRenderedPageBreak/>
        <w:t>方法，更加精准地查找需要的资料，更加适应这个资讯发达、信息技术发展迅猛的时代。“学写简单的研究报告”这一要求，意在让学生将研究成果以报告的形式呈现出来，提高学生理性化思考和书面表达的能力。从教材编排意图上看，本单元属于“跨学科学习”的学习任务群。</w:t>
      </w:r>
    </w:p>
    <w:p w:rsidR="00E0141F" w:rsidRDefault="00E0141F" w:rsidP="00E0141F">
      <w:pPr>
        <w:jc w:val="left"/>
        <w:rPr>
          <w:rFonts w:ascii="宋体" w:eastAsia="宋体" w:hAnsi="宋体" w:hint="eastAsia"/>
          <w:sz w:val="28"/>
          <w:szCs w:val="28"/>
        </w:rPr>
      </w:pPr>
      <w:r>
        <w:rPr>
          <w:rFonts w:ascii="宋体" w:eastAsia="宋体" w:hAnsi="宋体" w:hint="eastAsia"/>
          <w:sz w:val="28"/>
          <w:szCs w:val="28"/>
        </w:rPr>
        <w:t xml:space="preserve">    四、</w:t>
      </w:r>
      <w:r w:rsidRPr="00E0141F">
        <w:rPr>
          <w:rFonts w:ascii="宋体" w:eastAsia="宋体" w:hAnsi="宋体" w:hint="eastAsia"/>
          <w:sz w:val="28"/>
          <w:szCs w:val="28"/>
        </w:rPr>
        <w:t>跨学科学</w:t>
      </w:r>
      <w:r>
        <w:rPr>
          <w:rFonts w:ascii="宋体" w:eastAsia="宋体" w:hAnsi="宋体" w:hint="eastAsia"/>
          <w:sz w:val="28"/>
          <w:szCs w:val="28"/>
        </w:rPr>
        <w:t>情分析</w:t>
      </w:r>
    </w:p>
    <w:p w:rsidR="00E0141F" w:rsidRDefault="00E0141F" w:rsidP="00E0141F">
      <w:pPr>
        <w:jc w:val="left"/>
        <w:rPr>
          <w:rFonts w:ascii="宋体" w:eastAsia="宋体" w:hAnsi="宋体" w:hint="eastAsia"/>
          <w:sz w:val="28"/>
          <w:szCs w:val="28"/>
        </w:rPr>
      </w:pPr>
      <w:r>
        <w:rPr>
          <w:rFonts w:ascii="宋体" w:eastAsia="宋体" w:hAnsi="宋体" w:hint="eastAsia"/>
          <w:sz w:val="28"/>
          <w:szCs w:val="28"/>
        </w:rPr>
        <w:t xml:space="preserve">    </w:t>
      </w:r>
      <w:r w:rsidRPr="00E0141F">
        <w:rPr>
          <w:rFonts w:ascii="宋体" w:eastAsia="宋体" w:hAnsi="宋体" w:hint="eastAsia"/>
          <w:sz w:val="28"/>
          <w:szCs w:val="28"/>
        </w:rPr>
        <w:t>本单元没有要求具体会读、会写生字的数量，主要是开展以汉字为主题的综合性学习，增进学生对汉字的了解，进一步培养学生学习汉字的兴趣，增强学生对汉字的感情，让学生树立规范使用国家通用语言文字的意识。围绕与汉字趣味性和汉字文化相关的主题，通过组织语文实践活动，联结课堂内外、学校内外，开展探究活动，掌握问题探究的基本步骤和方法，学会提炼、呈现学习成果，在这个过程中感受语言文字的魅力，培育学生热爱国家通用语言文字、热爱中华文化的情感。</w:t>
      </w:r>
    </w:p>
    <w:p w:rsidR="00E0141F" w:rsidRDefault="00E0141F" w:rsidP="00E0141F">
      <w:pPr>
        <w:jc w:val="left"/>
        <w:rPr>
          <w:rFonts w:ascii="宋体" w:eastAsia="宋体" w:hAnsi="宋体" w:hint="eastAsia"/>
          <w:sz w:val="28"/>
          <w:szCs w:val="28"/>
        </w:rPr>
      </w:pPr>
      <w:r>
        <w:rPr>
          <w:rFonts w:ascii="宋体" w:eastAsia="宋体" w:hAnsi="宋体" w:hint="eastAsia"/>
          <w:bCs/>
          <w:sz w:val="28"/>
          <w:szCs w:val="28"/>
        </w:rPr>
        <w:t xml:space="preserve">    五、</w:t>
      </w:r>
      <w:r w:rsidRPr="00E0141F">
        <w:rPr>
          <w:rFonts w:ascii="宋体" w:eastAsia="宋体" w:hAnsi="宋体" w:hint="eastAsia"/>
          <w:bCs/>
          <w:sz w:val="28"/>
          <w:szCs w:val="28"/>
        </w:rPr>
        <w:t>教学建议</w:t>
      </w:r>
    </w:p>
    <w:p w:rsidR="00E0141F" w:rsidRDefault="00E0141F" w:rsidP="00E0141F">
      <w:pPr>
        <w:jc w:val="left"/>
        <w:rPr>
          <w:rFonts w:ascii="宋体" w:eastAsia="宋体" w:hAnsi="宋体" w:hint="eastAsia"/>
          <w:sz w:val="28"/>
          <w:szCs w:val="28"/>
        </w:rPr>
      </w:pPr>
      <w:r>
        <w:rPr>
          <w:rFonts w:ascii="宋体" w:eastAsia="宋体" w:hAnsi="宋体" w:hint="eastAsia"/>
          <w:sz w:val="28"/>
          <w:szCs w:val="28"/>
        </w:rPr>
        <w:t xml:space="preserve">    1.</w:t>
      </w:r>
      <w:r w:rsidRPr="00E0141F">
        <w:rPr>
          <w:rFonts w:ascii="宋体" w:eastAsia="宋体" w:hAnsi="宋体" w:hint="eastAsia"/>
          <w:sz w:val="28"/>
          <w:szCs w:val="28"/>
        </w:rPr>
        <w:t>要处理好课内教学和课外活动的关系，加强过程性指导。教师要从整体上把握单元内容，围绕活动任务，合理安排好课内教学和课外活动的内容和时间。比如，用较少的时间在课内指导学生搜集资料的方法，用较多的时间让学生在课外运用方法搜集资料在学生课外活动的过程中，教师要根据学生实践的情况，展开有针对性的过程指导。比如，在学生围绕汉字的历史、书法等搜集资料的过程中，可以安排课内反馈的环节，了解学生搜集的大致成果，并针对出现的问题子以</w:t>
      </w:r>
      <w:r w:rsidRPr="00E0141F">
        <w:rPr>
          <w:rFonts w:ascii="宋体" w:eastAsia="宋体" w:hAnsi="宋体" w:hint="eastAsia"/>
          <w:sz w:val="28"/>
          <w:szCs w:val="28"/>
        </w:rPr>
        <w:lastRenderedPageBreak/>
        <w:t>点拨。学生课外自主活动期间，教师可在课堂上穿插进行其他单元的教学。比如，布置学生搜集字谜、查找体现汉字特点的材料之后，可给出三天左右的时间让学生课外活动，课堂上进行第四单元内容的教学。</w:t>
      </w:r>
    </w:p>
    <w:p w:rsidR="00E0141F" w:rsidRDefault="00E0141F" w:rsidP="00E0141F">
      <w:pPr>
        <w:jc w:val="left"/>
        <w:rPr>
          <w:rFonts w:ascii="宋体" w:eastAsia="宋体" w:hAnsi="宋体" w:hint="eastAsia"/>
          <w:sz w:val="28"/>
          <w:szCs w:val="28"/>
        </w:rPr>
      </w:pPr>
      <w:r>
        <w:rPr>
          <w:rFonts w:ascii="宋体" w:eastAsia="宋体" w:hAnsi="宋体" w:hint="eastAsia"/>
          <w:sz w:val="28"/>
          <w:szCs w:val="28"/>
        </w:rPr>
        <w:t xml:space="preserve">    2.</w:t>
      </w:r>
      <w:r w:rsidRPr="00E0141F">
        <w:rPr>
          <w:rFonts w:ascii="宋体" w:eastAsia="宋体" w:hAnsi="宋体" w:hint="eastAsia"/>
          <w:sz w:val="28"/>
          <w:szCs w:val="28"/>
        </w:rPr>
        <w:t>要准确把握“阅读材料”的定位，根据需要灵活使用“阅读材料”。不要把“阅读材料”当作课文来教，要利用“阅读材料”，使学生开阔视野、丰富认识，对汉字产生更浓厚的兴趣，还要鼓励学生相互交流阅读感受，敢于就自己不明白的地方提问。可结合需要，在活动准备、搜集资料、撰写报告、展示交流等活动的不同阶段，多次、灵活地使用“阅读材料”。比如，可利用“阅读材料”中的相关范例，帮助学生理解活动任务的具体内涵；在指导学生确定“趣味汉字交流会”的活动要点和需要搜集的资料时，可以借助“阅读材料”中体现的汉字的特点，开拓学生的思路；在指导学生撰写研究报告时，可以利用“阅读材料”中的《关于“李”姓的历史和现状的研究报告》，帮助学生把握研究报告的基本格式。如果学生基础较差，搜集的资料有限，还可允许其利用教材中的“阅读材料”作为资料，开展相应的活动。</w:t>
      </w:r>
    </w:p>
    <w:p w:rsidR="00431E7E" w:rsidRPr="00E0141F" w:rsidRDefault="00E0141F" w:rsidP="00E0141F">
      <w:pPr>
        <w:jc w:val="left"/>
        <w:rPr>
          <w:rFonts w:ascii="宋体" w:eastAsia="宋体" w:hAnsi="宋体"/>
          <w:sz w:val="28"/>
          <w:szCs w:val="28"/>
        </w:rPr>
      </w:pPr>
      <w:r>
        <w:rPr>
          <w:rFonts w:ascii="宋体" w:eastAsia="宋体" w:hAnsi="宋体" w:hint="eastAsia"/>
          <w:sz w:val="28"/>
          <w:szCs w:val="28"/>
        </w:rPr>
        <w:t xml:space="preserve">    3.</w:t>
      </w:r>
      <w:r w:rsidRPr="00E0141F">
        <w:rPr>
          <w:rFonts w:ascii="宋体" w:eastAsia="宋体" w:hAnsi="宋体" w:hint="eastAsia"/>
          <w:sz w:val="28"/>
          <w:szCs w:val="28"/>
        </w:rPr>
        <w:t>要注意优化对综合性学习的评价。本次综合性学习的时间较长，任务较丰富。评价时要充分考虑学情，关注学生之间的能力差异，尽量让每一个学生都感受到参与活动的乐趣。既要对学生活动的结果进行评价，也要对学生活动的过程进行评价，关注学生的态度、积极性、参与度等。同时，还要重视对小组活动进行评价，关注小组在组织活</w:t>
      </w:r>
      <w:r w:rsidRPr="00E0141F">
        <w:rPr>
          <w:rFonts w:ascii="宋体" w:eastAsia="宋体" w:hAnsi="宋体" w:hint="eastAsia"/>
          <w:sz w:val="28"/>
          <w:szCs w:val="28"/>
        </w:rPr>
        <w:lastRenderedPageBreak/>
        <w:t>动、分工配合、落实计划等方面的表现。</w:t>
      </w:r>
    </w:p>
    <w:sectPr w:rsidR="00431E7E" w:rsidRPr="00E0141F" w:rsidSect="00431E7E">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E0141F"/>
    <w:rsid w:val="00431E7E"/>
    <w:rsid w:val="00E0141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1E7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E0141F"/>
    <w:rPr>
      <w:sz w:val="18"/>
      <w:szCs w:val="18"/>
    </w:rPr>
  </w:style>
  <w:style w:type="character" w:customStyle="1" w:styleId="Char">
    <w:name w:val="批注框文本 Char"/>
    <w:basedOn w:val="a0"/>
    <w:link w:val="a3"/>
    <w:uiPriority w:val="99"/>
    <w:semiHidden/>
    <w:rsid w:val="00E0141F"/>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323</Words>
  <Characters>1843</Characters>
  <Application>Microsoft Office Word</Application>
  <DocSecurity>0</DocSecurity>
  <Lines>15</Lines>
  <Paragraphs>4</Paragraphs>
  <ScaleCrop>false</ScaleCrop>
  <Company/>
  <LinksUpToDate>false</LinksUpToDate>
  <CharactersWithSpaces>2162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2024-04-01T07:46:00Z</dcterms:created>
  <dcterms:modified xsi:type="dcterms:W3CDTF">2024-04-01T07:56:00Z</dcterms:modified>
</cp:coreProperties>
</file>