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9D4477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外研版三年级英语上册Unit6 My sweet home 教学设计</w:t>
      </w:r>
    </w:p>
    <w:p w14:paraId="00D9FCC5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一、教学目标</w:t>
      </w:r>
    </w:p>
    <w:p w14:paraId="6D54A222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1. 学生能够识别并说出与家相关的物品和房间的英文名称，如bedroom, living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room,kitchen,sofa,table,bed等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7E21CE00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2. 学生能够使用简单的句型描述自己家中的物品和房间布局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38225E71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 学生能理解并运用表示位置关系的词汇，如in,on,under等</w:t>
      </w:r>
    </w:p>
    <w:p w14:paraId="0015617A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4. 培养学生的家庭归属感，增强对家的热爱和珍惜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0A85C520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. 培养学生的观察力和想象力，通过描述家来展现个性和创意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  <w:bookmarkStart w:id="0" w:name="_GoBack"/>
      <w:bookmarkEnd w:id="0"/>
    </w:p>
    <w:p w14:paraId="75ADBC66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二、教学重难点</w:t>
      </w:r>
    </w:p>
    <w:p w14:paraId="14449049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教学重点：掌握家居物品词汇、核心句型及位置介词，能用英语描述家。</w:t>
      </w:r>
    </w:p>
    <w:p w14:paraId="70B0AD3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教学难点：在语境中灵活运用词汇句型，表达对家的情感与个性化想法。 </w:t>
      </w:r>
    </w:p>
    <w:p w14:paraId="7F05E383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三、教学过程</w:t>
      </w:r>
    </w:p>
    <w:p w14:paraId="7F3C011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1、认识我的甜蜜家园——房间与家具词汇学习</w:t>
      </w:r>
    </w:p>
    <w:p w14:paraId="21499672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掌握核心家居物品词汇：sofa, table, bed, chair, fridge：聚焦5个核心家居物品词汇，通过可交互单词卡实现图像-发音-拼写-语义四维记忆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77B3ADE3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【设计意图】开启家庭主题学习之旅，通过诗意标题激发学生对‘家’的情感共鸣与语言探索兴趣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10CAD21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2、描述我的家——核心句型与位置表达</w:t>
      </w:r>
    </w:p>
    <w:p w14:paraId="1A88967A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位置介词 in / on / under 的图示化意义理解：通过三组高辨识度实物图示直观呈现 in/on/under 的空间逻辑差异，强化语义对比记忆用 'I have a... in my...' 描述家中物品布局：通过三选一趣味互动活动，帮助学生在真实语境中准确运用 in/on/under 描述物品位置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32B5478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【设计意图】引导学生聚焦核心句型与空间关系表达，建立'语言—位置—家庭'三维认知框架</w:t>
      </w:r>
    </w:p>
    <w:p w14:paraId="141D09A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3、走进玲玲的家——故事语境中的语言实践</w:t>
      </w:r>
    </w:p>
    <w:p w14:paraId="0C7CAEA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在找猫过程中识别不同房间功能与空间关系：系统对比4个核心家庭房间的功能定位与典型物品，建立‘空间-功能-语言’三维认知模型模拟‘我家寻宝’活动：用英语说出物品位置：通过交互式配对活动强化‘家具—房间’空间关系的英语表达，提升方位介词与房间名词的语义联结能力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068FE52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【设计意图】以玲玲寻找小猫Susu的故事为线索，创设真实、温暖的家庭语境，引导学生在叙事中自然习得家居空间语言</w:t>
      </w:r>
    </w:p>
    <w:p w14:paraId="0DE62F6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4、我的创意之家——个性化表达与情感联结</w:t>
      </w:r>
    </w:p>
    <w:p w14:paraId="3123950C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用句型介绍自绘的家：通过结构化语言支架支持学生用英语描述自绘家庭图，实现个性化输出与语义图像联结分享家庭温暖瞬间，表达对家的热爱：通过AI智能体互动，创设真实语境鼓励学生用英语表达家庭情感价值，提升口语意愿与文化共情力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4AE1A479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【设计意图】引导学生将语言学习与个人情感体验深度融合，激发创造性表达与文化认同感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362EC3D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5、巩固与拓展——儿歌、练习与综合运用</w:t>
      </w:r>
    </w:p>
    <w:p w14:paraId="0449707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完成‘Draw and say’任务：画一画、说一说自己的家：发布Draw and say创作任务，提供可打印线稿底图、3个结构化句型支架及真实学生范例，支持个性化表达与视觉化语言输出。</w:t>
      </w:r>
    </w:p>
    <w:p w14:paraId="04CE002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单元重点知识检测与即时反馈：通过AI智能测验即时检测学生对家庭房间、家具英文名称及核心位置介词（in/on/under/near）的掌握程度，提供个性化反馈与错题解析。</w:t>
      </w:r>
    </w:p>
    <w:p w14:paraId="2BB2839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【设计意图】本页作为单元巩固与拓展章节页，聚焦儿歌韵律输入、结构化练习与真实语境综合运用，激发学生语言输出意愿与创造力。</w:t>
      </w:r>
    </w:p>
    <w:p w14:paraId="20B76E66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6、单元总结与情感升华——家是爱的港湾</w:t>
      </w:r>
    </w:p>
    <w:p w14:paraId="25B0A88F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探究家的温暖源泉：家庭情感价值主题讨论：通过温馨家庭生活插画与开放式提问，引导学生多角度思考‘What makes a home sweet?’，联结真实情感体验个性化表达训练：‘My home is… because…’句型实践与展示：提供3个差异化、富有文学性与真实感的'My home is… because…'范例，每句配微插图，激发个性化情感表达</w:t>
      </w:r>
    </w:p>
    <w:p w14:paraId="3078A70D">
      <w:p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【设计意图】单元情感升华页，聚焦家庭的深层价值与文化认同，引导学生理解家作为情感港湾的核心意义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797AD52C">
      <w:pPr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056EAF"/>
    <w:rsid w:val="150956AE"/>
    <w:rsid w:val="16AA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1375</Words>
  <Characters>1563</Characters>
  <Lines>0</Lines>
  <Paragraphs>0</Paragraphs>
  <TotalTime>6</TotalTime>
  <ScaleCrop>false</ScaleCrop>
  <LinksUpToDate>false</LinksUpToDate>
  <CharactersWithSpaces>1635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2025-12-08T00:57:00Z</dcterms:created>
  <dc:creator>admin</dc:creator>
  <cp:lastModifiedBy>麋鹿先生</cp:lastModifiedBy>
  <dcterms:modified xsi:type="dcterms:W3CDTF">2025-12-08T01:20:44Z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eyJoZGlkIjoiZTE5N2QzZWY1MGE2MzA0ZjBiZDZhNzNkYmFhZjBkNGEiLCJ1c2VySWQiOiIxMjQ4MDgxOTg4In0=</vt:lpwstr>
  </property>
  <property fmtid="{D5CDD505-2E9C-101B-9397-08002B2CF9AE}" pid="4" name="ICV">
    <vt:lpwstr>15F7F99E2D034269A8EFA0DFAEA7C790_12</vt:lpwstr>
  </property>
</Properties>
</file>