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eastAsia="zh-CN"/>
        </w:rPr>
        <w:t>四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(下)</w:t>
      </w:r>
      <w:bookmarkStart w:id="0" w:name="_GoBack"/>
      <w:bookmarkEnd w:id="0"/>
      <w:r>
        <w:rPr>
          <w:rFonts w:hint="eastAsia" w:ascii="宋体" w:hAnsi="宋体" w:eastAsia="宋体"/>
          <w:sz w:val="28"/>
          <w:szCs w:val="28"/>
        </w:rPr>
        <w:t>第三单元</w:t>
      </w:r>
      <w:r>
        <w:rPr>
          <w:rFonts w:hint="eastAsia" w:ascii="宋体" w:hAnsi="宋体" w:eastAsia="宋体"/>
          <w:sz w:val="28"/>
          <w:szCs w:val="28"/>
          <w:lang w:eastAsia="zh-CN"/>
        </w:rPr>
        <w:t>教学</w:t>
      </w:r>
      <w:r>
        <w:rPr>
          <w:rFonts w:hint="eastAsia" w:ascii="宋体" w:hAnsi="宋体" w:eastAsia="宋体"/>
          <w:sz w:val="28"/>
          <w:szCs w:val="28"/>
        </w:rPr>
        <w:t>计划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一、单元教材分析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本单元以“诗歌”为主题，选编了《短诗三首》《绿》《白桦》《在天晴了的时候》等名篇佳作，以及综合性学习《轻叩诗歌大门》。通过本单元学习,不断深化对现代诗歌的认识</w:t>
      </w:r>
      <w:r>
        <w:rPr>
          <w:rFonts w:hint="eastAsia" w:ascii="宋体" w:hAnsi="宋体" w:eastAsia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/>
          <w:sz w:val="28"/>
          <w:szCs w:val="28"/>
        </w:rPr>
        <w:t>感受诗歌的魅力,培养发现美的眼睛,激发对现代诗歌的学习兴趣。在赋予乐感的反复的朗读中,体会现代诗的节奏,进而展开想象,体会情感,感受阅读诗歌的乐趣。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《繁星》是冰心在印度诗人泰戈尔《飞鸟集》的影响下写成的,是将一些“零碎的思想”收集在一本诗集里。本课选择了其中的三首小诗,从母亲的心、母亲的爱到作者思绪翻涌</w:t>
      </w:r>
      <w:r>
        <w:rPr>
          <w:rFonts w:hint="eastAsia" w:ascii="宋体" w:hAnsi="宋体" w:eastAsia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/>
          <w:sz w:val="28"/>
          <w:szCs w:val="28"/>
        </w:rPr>
        <w:t>用诗歌优美的韵律美表现出来。《绿》描绘</w:t>
      </w:r>
      <w:r>
        <w:rPr>
          <w:rFonts w:hint="eastAsia" w:ascii="宋体" w:hAnsi="宋体" w:eastAsia="宋体"/>
          <w:sz w:val="28"/>
          <w:szCs w:val="28"/>
          <w:lang w:eastAsia="zh-CN"/>
        </w:rPr>
        <w:t>了</w:t>
      </w:r>
      <w:r>
        <w:rPr>
          <w:rFonts w:hint="eastAsia" w:ascii="宋体" w:hAnsi="宋体" w:eastAsia="宋体"/>
          <w:sz w:val="28"/>
          <w:szCs w:val="28"/>
        </w:rPr>
        <w:t>诗人艾青的眼里看到的绿,用心感受到的绿,变幻无穷,留下了想象的空间。《白桦》把白桦之美从多个角度表现,白桦的枝头、花穗尽显柔美,在不同的环境下还有不同的美,促发了我们对植物的了解,并想用诗歌的语言去赋予他们一种音韵美。《在天晴了的时候》是一篇略读课文,诗歌主要呈现了雨过天晴之后,在小径中徘徊流连,与自然的精灵共呼吸,亲密接触的一种内心油然而生的喜悦之情。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除了四篇课文以外,本单元中还安排了很多与专题密切相关的学习内容,如“综合行学习”中“合作编小诗集”“举办诗歌朗诵会”；“交流平台”要求学生说一说诗歌的音韵美、面美以及留有想象的空间</w:t>
      </w:r>
      <w:r>
        <w:rPr>
          <w:rFonts w:hint="eastAsia" w:ascii="宋体" w:hAnsi="宋体" w:eastAsia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/>
          <w:sz w:val="28"/>
          <w:szCs w:val="28"/>
        </w:rPr>
        <w:t>“词句段运用”要求学生学会运用诗歌语言的表达方式去积累感悟；“日积月累”中安排的是关于诗歌的名言。整组教材中安排的各种语文活动,都可以使学生感受到：诗歌将语言运用得淋漓尽致,诗歌赋予了事物灵动的生命,诗歌引领我们走人了想象的殿堂。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二、单元总体目标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1.认识本单元生字,能够正确书写田字格中要求会写的生字。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 xml:space="preserve">2.引导学生有感情地朗读诗歌,揣摩、品味诗歌中优美的语言,从字里行间感受诗歌中的画面美、音韵美。 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3.搜集积累现代诗歌。重点背诵《繁星》《绿》；“语文园地”中的“日积月累”有关诗歌的名言。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4.引导学生边读边想象,从诗人生动的描写中想象画面。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5.培养学生留心观察身边事物的能力,能够试着运用自己积累的语言用诗歌的语言描述大自然中的景物。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 xml:space="preserve">三、单元重难点 </w:t>
      </w:r>
    </w:p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268"/>
        <w:gridCol w:w="2835"/>
        <w:gridCol w:w="288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Merge w:val="restart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第</w:t>
            </w: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三</w:t>
            </w: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单</w:t>
            </w: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元</w:t>
            </w: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835" w:type="dxa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重点</w:t>
            </w:r>
          </w:p>
        </w:tc>
        <w:tc>
          <w:tcPr>
            <w:tcW w:w="2885" w:type="dxa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难点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Merge w:val="continue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</w:tcPr>
          <w:p>
            <w:pPr>
              <w:spacing w:beforeLines="5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9 短诗三首</w:t>
            </w:r>
          </w:p>
        </w:tc>
        <w:tc>
          <w:tcPr>
            <w:tcW w:w="2835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通过反复朗读,体会作者强烈的思想感情。</w:t>
            </w:r>
          </w:p>
        </w:tc>
        <w:tc>
          <w:tcPr>
            <w:tcW w:w="2885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体会第三首诗里两个“风雨”的不同之处。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Merge w:val="continue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</w:tcPr>
          <w:p>
            <w:pPr>
              <w:spacing w:beforeLines="15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10 绿</w:t>
            </w:r>
          </w:p>
        </w:tc>
        <w:tc>
          <w:tcPr>
            <w:tcW w:w="2835" w:type="dxa"/>
          </w:tcPr>
          <w:p>
            <w:pPr>
              <w:spacing w:beforeLines="50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运用丰富的想象和联想,在反复朗读中品味语言,体会情感。</w:t>
            </w:r>
          </w:p>
        </w:tc>
        <w:tc>
          <w:tcPr>
            <w:tcW w:w="2885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联系学生的已有经验,说说“所有的绿集中起来”的情景,做到声音响亮,态度大方,表达清楚。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Merge w:val="continue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11 白桦</w:t>
            </w:r>
          </w:p>
        </w:tc>
        <w:tc>
          <w:tcPr>
            <w:tcW w:w="2835" w:type="dxa"/>
          </w:tcPr>
          <w:p>
            <w:pPr>
              <w:spacing w:beforeLines="50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感受诗歌的意境美,及诗人的情感。</w:t>
            </w:r>
          </w:p>
        </w:tc>
        <w:tc>
          <w:tcPr>
            <w:tcW w:w="2885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了解现代诗的特点,试着用诗歌的方式表达自己的情感。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Merge w:val="continue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</w:tcPr>
          <w:p>
            <w:pPr>
              <w:spacing w:beforeLines="150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12 在天晴了的时候</w:t>
            </w:r>
          </w:p>
        </w:tc>
        <w:tc>
          <w:tcPr>
            <w:tcW w:w="2835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通过有感情地朗读,逐层次理解重点字词、关键句子,体会诗歌所包含的思想感情。</w:t>
            </w:r>
          </w:p>
        </w:tc>
        <w:tc>
          <w:tcPr>
            <w:tcW w:w="2885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通过有感情地朗读,逐层次理解重点字词、关键句子,体会诗歌所包含的思想感情。</w:t>
            </w:r>
          </w:p>
        </w:tc>
      </w:tr>
    </w:tbl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eastAsia="zh-CN"/>
        </w:rPr>
        <w:t>四、</w:t>
      </w:r>
      <w:r>
        <w:rPr>
          <w:rFonts w:hint="eastAsia" w:ascii="宋体" w:hAnsi="宋体" w:eastAsia="宋体"/>
          <w:sz w:val="28"/>
          <w:szCs w:val="28"/>
        </w:rPr>
        <w:t>单元学情分析</w:t>
      </w:r>
    </w:p>
    <w:p>
      <w:pPr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诗歌是一种主情的文学体裁,它以抒情的方式,高度凝练,集中地反映社会生活,用丰富的想象、富有节奏感、韵律美的语言和分行排列的形式抒发思想感情。四年级学生接触现代诗歌很少,对诗歌的表现方式,语言特点以及排列形式都不太了解和熟悉,同时,要透过高度凝练的语言来体会诗人丰富的感情,也是教学现代诗歌的一个难点。为了让学生能从整体上把握诗歌,增进对诗歌的理解。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eastAsia="zh-CN"/>
        </w:rPr>
        <w:t>五、</w:t>
      </w:r>
      <w:r>
        <w:rPr>
          <w:rFonts w:hint="eastAsia" w:ascii="宋体" w:hAnsi="宋体" w:eastAsia="宋体"/>
          <w:sz w:val="28"/>
          <w:szCs w:val="28"/>
        </w:rPr>
        <w:t>本单元教学需要注意的问题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/>
          <w:sz w:val="28"/>
          <w:szCs w:val="28"/>
        </w:rPr>
        <w:t>要把握现代诗歌教学的度。教材的要求仅仅是“初步了解”，所以不要对诗歌中的意象过度解读，不要过多探究诗歌的表现手法，关于诗歌的知识不要过度拓展，独特的语言表达不要过多分析理解，不应出现过于学术化、成人化的讲解评析，教学要贴近儿童的鉴赏水平。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/>
          <w:sz w:val="28"/>
          <w:szCs w:val="28"/>
        </w:rPr>
        <w:t>要把握现代诗歌教学的特点。现代诗不同于散文，其语言及语言形式没有严密的逻辑性，所以现代诗歌教学要区别于散文教学，一定不要逐句讲解和分析。教学时，教师一方面要重视朗读，通过反复朗读，引导学生感受诗歌的韵味和语言表达的独特，体会诗歌蕴含的丰富情感</w:t>
      </w:r>
      <w:r>
        <w:rPr>
          <w:rFonts w:hint="eastAsia" w:ascii="宋体" w:hAnsi="宋体" w:eastAsia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/>
          <w:sz w:val="28"/>
          <w:szCs w:val="28"/>
        </w:rPr>
        <w:t>另一方面要重视展开想象，不要以自己的认知局限学生的思象力，应借助学生的想象，增强诗歌的感染力，从而引导学生人境人情。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/>
          <w:sz w:val="28"/>
          <w:szCs w:val="28"/>
        </w:rPr>
        <w:t>要关注综合性学习的整体推进。本次综合性学习活动承接三年级下册的综合性学习“中华传统文化”</w:t>
      </w:r>
      <w:r>
        <w:rPr>
          <w:rFonts w:hint="eastAsia" w:ascii="宋体" w:hAnsi="宋体" w:eastAsia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/>
          <w:sz w:val="28"/>
          <w:szCs w:val="28"/>
        </w:rPr>
        <w:t>尽管学生此前已初步具备查找资料、合作交流等方面的经验，但因为研究内容和具体活动的变化，且本次综合性学习在三年级“收集资料”的基础上提出了“初步整理资料”的要求，所以，在整个实施过程中，要重视教给学生整理资料的一些方法，并围绕活动提示及要求整体规划，适时指导。教师要合理规划阅读教学与课外收集诈歌等活动的进程，要明晰每一次活动要求的重点，以及其与前一次活动的关联。教师在引导学生收集资料时，要重在引导其收集自己喜欢的现代诗歌，不要局限于哪几位诗人的作品，更不能因为教师喜欢某些诗人的作品而要求学生也喜欢。可以对学生可能遇到的困难进行预设，如，收集诗歌有哪些途径，收集的诗歌如何进行整理，合作编诗集时如何组织分工和安排进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mI2ZTVmYjU1MmQ4ZjI1NTUxY2E4OGFhMzIzNmFkMzcifQ=="/>
  </w:docVars>
  <w:rsids>
    <w:rsidRoot w:val="0048011F"/>
    <w:rsid w:val="00000195"/>
    <w:rsid w:val="00003003"/>
    <w:rsid w:val="0000337B"/>
    <w:rsid w:val="00004F0B"/>
    <w:rsid w:val="00026296"/>
    <w:rsid w:val="00026A80"/>
    <w:rsid w:val="0003070F"/>
    <w:rsid w:val="000314C0"/>
    <w:rsid w:val="00032A77"/>
    <w:rsid w:val="000330B1"/>
    <w:rsid w:val="00037561"/>
    <w:rsid w:val="000462CD"/>
    <w:rsid w:val="00052C12"/>
    <w:rsid w:val="00054F0A"/>
    <w:rsid w:val="00056E98"/>
    <w:rsid w:val="00061EAB"/>
    <w:rsid w:val="00062CB1"/>
    <w:rsid w:val="000677DE"/>
    <w:rsid w:val="000817A9"/>
    <w:rsid w:val="00081AC2"/>
    <w:rsid w:val="00083ACB"/>
    <w:rsid w:val="000867CB"/>
    <w:rsid w:val="000905ED"/>
    <w:rsid w:val="000A24DF"/>
    <w:rsid w:val="000A5CA3"/>
    <w:rsid w:val="000B4FB5"/>
    <w:rsid w:val="000B7EA6"/>
    <w:rsid w:val="000C792C"/>
    <w:rsid w:val="000E0019"/>
    <w:rsid w:val="000F77A6"/>
    <w:rsid w:val="00104324"/>
    <w:rsid w:val="0011352A"/>
    <w:rsid w:val="00115A74"/>
    <w:rsid w:val="00117DA4"/>
    <w:rsid w:val="00120026"/>
    <w:rsid w:val="00132E88"/>
    <w:rsid w:val="00133AA8"/>
    <w:rsid w:val="001375D8"/>
    <w:rsid w:val="0013780D"/>
    <w:rsid w:val="001417FB"/>
    <w:rsid w:val="0015575B"/>
    <w:rsid w:val="001717CA"/>
    <w:rsid w:val="00171C9D"/>
    <w:rsid w:val="001721B7"/>
    <w:rsid w:val="00172F26"/>
    <w:rsid w:val="00182918"/>
    <w:rsid w:val="00190E3B"/>
    <w:rsid w:val="00191194"/>
    <w:rsid w:val="001970AD"/>
    <w:rsid w:val="00197E43"/>
    <w:rsid w:val="001A0F6B"/>
    <w:rsid w:val="001A578B"/>
    <w:rsid w:val="001B0D30"/>
    <w:rsid w:val="001C0076"/>
    <w:rsid w:val="001C3E83"/>
    <w:rsid w:val="001D1DE1"/>
    <w:rsid w:val="001E31B8"/>
    <w:rsid w:val="001F07BE"/>
    <w:rsid w:val="00201729"/>
    <w:rsid w:val="002219AD"/>
    <w:rsid w:val="002221C6"/>
    <w:rsid w:val="0023561D"/>
    <w:rsid w:val="002411B5"/>
    <w:rsid w:val="00244D58"/>
    <w:rsid w:val="00257B4A"/>
    <w:rsid w:val="0026161E"/>
    <w:rsid w:val="00273503"/>
    <w:rsid w:val="00281F9B"/>
    <w:rsid w:val="00282544"/>
    <w:rsid w:val="002843C0"/>
    <w:rsid w:val="002843FF"/>
    <w:rsid w:val="00284751"/>
    <w:rsid w:val="0029170A"/>
    <w:rsid w:val="00296E09"/>
    <w:rsid w:val="002C5F7B"/>
    <w:rsid w:val="002D0DEB"/>
    <w:rsid w:val="002D5412"/>
    <w:rsid w:val="002E2D34"/>
    <w:rsid w:val="002E4EE3"/>
    <w:rsid w:val="002F12E2"/>
    <w:rsid w:val="002F181F"/>
    <w:rsid w:val="00306020"/>
    <w:rsid w:val="003270D1"/>
    <w:rsid w:val="00333162"/>
    <w:rsid w:val="003355FA"/>
    <w:rsid w:val="003361E8"/>
    <w:rsid w:val="00340966"/>
    <w:rsid w:val="00356DE2"/>
    <w:rsid w:val="00361BA7"/>
    <w:rsid w:val="003656E3"/>
    <w:rsid w:val="00375701"/>
    <w:rsid w:val="0038309D"/>
    <w:rsid w:val="003A727E"/>
    <w:rsid w:val="003B11E1"/>
    <w:rsid w:val="003B1323"/>
    <w:rsid w:val="003B4FC2"/>
    <w:rsid w:val="003C3DC4"/>
    <w:rsid w:val="003C474F"/>
    <w:rsid w:val="003C4DF4"/>
    <w:rsid w:val="003C5D3C"/>
    <w:rsid w:val="003C70DD"/>
    <w:rsid w:val="003D376B"/>
    <w:rsid w:val="003D3DA6"/>
    <w:rsid w:val="003D3ED9"/>
    <w:rsid w:val="003E1EC7"/>
    <w:rsid w:val="003F1F95"/>
    <w:rsid w:val="003F3139"/>
    <w:rsid w:val="0040038D"/>
    <w:rsid w:val="0040210C"/>
    <w:rsid w:val="0040287E"/>
    <w:rsid w:val="00404431"/>
    <w:rsid w:val="00404493"/>
    <w:rsid w:val="0040743F"/>
    <w:rsid w:val="00415C16"/>
    <w:rsid w:val="00416D97"/>
    <w:rsid w:val="004264B5"/>
    <w:rsid w:val="0043055E"/>
    <w:rsid w:val="0043608F"/>
    <w:rsid w:val="00436BCD"/>
    <w:rsid w:val="00437B4B"/>
    <w:rsid w:val="00437FAB"/>
    <w:rsid w:val="00441ACF"/>
    <w:rsid w:val="00442A92"/>
    <w:rsid w:val="00443DA9"/>
    <w:rsid w:val="00444DEA"/>
    <w:rsid w:val="00445C0A"/>
    <w:rsid w:val="00445C4B"/>
    <w:rsid w:val="00445E32"/>
    <w:rsid w:val="00451301"/>
    <w:rsid w:val="00460272"/>
    <w:rsid w:val="00463711"/>
    <w:rsid w:val="00466446"/>
    <w:rsid w:val="00474871"/>
    <w:rsid w:val="0048011F"/>
    <w:rsid w:val="004858B5"/>
    <w:rsid w:val="004906AE"/>
    <w:rsid w:val="004B1B09"/>
    <w:rsid w:val="004B2012"/>
    <w:rsid w:val="004B3675"/>
    <w:rsid w:val="004B592F"/>
    <w:rsid w:val="004B7059"/>
    <w:rsid w:val="004C3BE7"/>
    <w:rsid w:val="004C5060"/>
    <w:rsid w:val="004C517F"/>
    <w:rsid w:val="004D060F"/>
    <w:rsid w:val="0050381D"/>
    <w:rsid w:val="005048B5"/>
    <w:rsid w:val="00510736"/>
    <w:rsid w:val="005160B4"/>
    <w:rsid w:val="00526CCF"/>
    <w:rsid w:val="00534E4F"/>
    <w:rsid w:val="00535126"/>
    <w:rsid w:val="00543638"/>
    <w:rsid w:val="00564D44"/>
    <w:rsid w:val="00585EDF"/>
    <w:rsid w:val="005926B5"/>
    <w:rsid w:val="00592C64"/>
    <w:rsid w:val="00594B27"/>
    <w:rsid w:val="005B17F9"/>
    <w:rsid w:val="005E266C"/>
    <w:rsid w:val="005E5649"/>
    <w:rsid w:val="005E7EFA"/>
    <w:rsid w:val="006079B2"/>
    <w:rsid w:val="00617372"/>
    <w:rsid w:val="00621BDC"/>
    <w:rsid w:val="006333FE"/>
    <w:rsid w:val="006376C1"/>
    <w:rsid w:val="00650B26"/>
    <w:rsid w:val="00656A56"/>
    <w:rsid w:val="00660E2D"/>
    <w:rsid w:val="006716AA"/>
    <w:rsid w:val="00674638"/>
    <w:rsid w:val="00690930"/>
    <w:rsid w:val="00697A31"/>
    <w:rsid w:val="006B22EE"/>
    <w:rsid w:val="006C13AB"/>
    <w:rsid w:val="006C13EA"/>
    <w:rsid w:val="006C16B3"/>
    <w:rsid w:val="006C5CCF"/>
    <w:rsid w:val="006D0096"/>
    <w:rsid w:val="007149A0"/>
    <w:rsid w:val="007210E6"/>
    <w:rsid w:val="00730B82"/>
    <w:rsid w:val="00731051"/>
    <w:rsid w:val="00735EFD"/>
    <w:rsid w:val="00741347"/>
    <w:rsid w:val="00743893"/>
    <w:rsid w:val="00746B7E"/>
    <w:rsid w:val="00747BAC"/>
    <w:rsid w:val="00752E34"/>
    <w:rsid w:val="007575DE"/>
    <w:rsid w:val="0076456C"/>
    <w:rsid w:val="00770329"/>
    <w:rsid w:val="0077164A"/>
    <w:rsid w:val="0079265E"/>
    <w:rsid w:val="00796F57"/>
    <w:rsid w:val="007A3093"/>
    <w:rsid w:val="007A3981"/>
    <w:rsid w:val="007C58C0"/>
    <w:rsid w:val="007D152D"/>
    <w:rsid w:val="007D2127"/>
    <w:rsid w:val="007D54C4"/>
    <w:rsid w:val="007D7C94"/>
    <w:rsid w:val="007E2794"/>
    <w:rsid w:val="007E6854"/>
    <w:rsid w:val="007E7D2F"/>
    <w:rsid w:val="007F5791"/>
    <w:rsid w:val="00801A06"/>
    <w:rsid w:val="0080333B"/>
    <w:rsid w:val="00803D70"/>
    <w:rsid w:val="00806B9D"/>
    <w:rsid w:val="00807253"/>
    <w:rsid w:val="008127EE"/>
    <w:rsid w:val="00813C41"/>
    <w:rsid w:val="00817590"/>
    <w:rsid w:val="00830BF2"/>
    <w:rsid w:val="00851446"/>
    <w:rsid w:val="008540D6"/>
    <w:rsid w:val="0085484A"/>
    <w:rsid w:val="0085620F"/>
    <w:rsid w:val="008621EA"/>
    <w:rsid w:val="00862204"/>
    <w:rsid w:val="00862AA1"/>
    <w:rsid w:val="008656F2"/>
    <w:rsid w:val="00885217"/>
    <w:rsid w:val="00892E32"/>
    <w:rsid w:val="008A1A09"/>
    <w:rsid w:val="008A7A72"/>
    <w:rsid w:val="008B233F"/>
    <w:rsid w:val="008B2751"/>
    <w:rsid w:val="008B4FD7"/>
    <w:rsid w:val="008C39E8"/>
    <w:rsid w:val="008D2EDE"/>
    <w:rsid w:val="008D5A13"/>
    <w:rsid w:val="008E2075"/>
    <w:rsid w:val="00901AF4"/>
    <w:rsid w:val="0090250C"/>
    <w:rsid w:val="00916CC3"/>
    <w:rsid w:val="009378FF"/>
    <w:rsid w:val="00941645"/>
    <w:rsid w:val="00964B12"/>
    <w:rsid w:val="00971475"/>
    <w:rsid w:val="00972B99"/>
    <w:rsid w:val="00974BD0"/>
    <w:rsid w:val="00975AAD"/>
    <w:rsid w:val="009851B4"/>
    <w:rsid w:val="0099523C"/>
    <w:rsid w:val="009A1F31"/>
    <w:rsid w:val="009A3351"/>
    <w:rsid w:val="009C67E6"/>
    <w:rsid w:val="009E4553"/>
    <w:rsid w:val="009E4857"/>
    <w:rsid w:val="009E6DA1"/>
    <w:rsid w:val="009F3848"/>
    <w:rsid w:val="00A02BC4"/>
    <w:rsid w:val="00A05241"/>
    <w:rsid w:val="00A072F8"/>
    <w:rsid w:val="00A10160"/>
    <w:rsid w:val="00A410FD"/>
    <w:rsid w:val="00A41147"/>
    <w:rsid w:val="00A42CFA"/>
    <w:rsid w:val="00A53DE2"/>
    <w:rsid w:val="00A67905"/>
    <w:rsid w:val="00A73035"/>
    <w:rsid w:val="00A8709F"/>
    <w:rsid w:val="00A927D4"/>
    <w:rsid w:val="00AA26A0"/>
    <w:rsid w:val="00AC0489"/>
    <w:rsid w:val="00AC1626"/>
    <w:rsid w:val="00AC1915"/>
    <w:rsid w:val="00AC73DF"/>
    <w:rsid w:val="00AE550F"/>
    <w:rsid w:val="00AF101A"/>
    <w:rsid w:val="00B04234"/>
    <w:rsid w:val="00B11399"/>
    <w:rsid w:val="00B15EF5"/>
    <w:rsid w:val="00B1740D"/>
    <w:rsid w:val="00B20A2A"/>
    <w:rsid w:val="00B239CA"/>
    <w:rsid w:val="00B37194"/>
    <w:rsid w:val="00B41D8E"/>
    <w:rsid w:val="00B43FB4"/>
    <w:rsid w:val="00B479A8"/>
    <w:rsid w:val="00B611E4"/>
    <w:rsid w:val="00B70B77"/>
    <w:rsid w:val="00B7603A"/>
    <w:rsid w:val="00B829C1"/>
    <w:rsid w:val="00B8450C"/>
    <w:rsid w:val="00B84CDB"/>
    <w:rsid w:val="00B94609"/>
    <w:rsid w:val="00B974BA"/>
    <w:rsid w:val="00BA10E1"/>
    <w:rsid w:val="00BA21CE"/>
    <w:rsid w:val="00BA3E78"/>
    <w:rsid w:val="00BA5E42"/>
    <w:rsid w:val="00BB18E0"/>
    <w:rsid w:val="00BB2F13"/>
    <w:rsid w:val="00BB64A6"/>
    <w:rsid w:val="00BC45B5"/>
    <w:rsid w:val="00BC653E"/>
    <w:rsid w:val="00BD2A25"/>
    <w:rsid w:val="00BE0C26"/>
    <w:rsid w:val="00BE2E9A"/>
    <w:rsid w:val="00BE2F27"/>
    <w:rsid w:val="00BE3051"/>
    <w:rsid w:val="00BF08C3"/>
    <w:rsid w:val="00BF3C37"/>
    <w:rsid w:val="00BF3D3D"/>
    <w:rsid w:val="00BF3F76"/>
    <w:rsid w:val="00C04A24"/>
    <w:rsid w:val="00C14AC7"/>
    <w:rsid w:val="00C2012B"/>
    <w:rsid w:val="00C2068B"/>
    <w:rsid w:val="00C221FF"/>
    <w:rsid w:val="00C25864"/>
    <w:rsid w:val="00C50DAA"/>
    <w:rsid w:val="00C57DDA"/>
    <w:rsid w:val="00C61A98"/>
    <w:rsid w:val="00C85C42"/>
    <w:rsid w:val="00C90013"/>
    <w:rsid w:val="00C926EE"/>
    <w:rsid w:val="00C96E7A"/>
    <w:rsid w:val="00CA1A2A"/>
    <w:rsid w:val="00CA46F8"/>
    <w:rsid w:val="00CA5BDD"/>
    <w:rsid w:val="00CC4E14"/>
    <w:rsid w:val="00CC5F4E"/>
    <w:rsid w:val="00CD27E7"/>
    <w:rsid w:val="00CD385D"/>
    <w:rsid w:val="00CE0DEB"/>
    <w:rsid w:val="00CE14DC"/>
    <w:rsid w:val="00CE67C3"/>
    <w:rsid w:val="00CF30B6"/>
    <w:rsid w:val="00D04D69"/>
    <w:rsid w:val="00D20F59"/>
    <w:rsid w:val="00D216D2"/>
    <w:rsid w:val="00D249B8"/>
    <w:rsid w:val="00D27FF1"/>
    <w:rsid w:val="00D32840"/>
    <w:rsid w:val="00D41D6F"/>
    <w:rsid w:val="00D54749"/>
    <w:rsid w:val="00D55530"/>
    <w:rsid w:val="00D60762"/>
    <w:rsid w:val="00D615DF"/>
    <w:rsid w:val="00D61917"/>
    <w:rsid w:val="00D656C4"/>
    <w:rsid w:val="00D70C63"/>
    <w:rsid w:val="00D7685E"/>
    <w:rsid w:val="00D777BA"/>
    <w:rsid w:val="00D8139C"/>
    <w:rsid w:val="00DA5A03"/>
    <w:rsid w:val="00DA78A8"/>
    <w:rsid w:val="00DB3EF6"/>
    <w:rsid w:val="00DB4ACF"/>
    <w:rsid w:val="00DC01A7"/>
    <w:rsid w:val="00DC1E9A"/>
    <w:rsid w:val="00DC3FBE"/>
    <w:rsid w:val="00DD5782"/>
    <w:rsid w:val="00DE683A"/>
    <w:rsid w:val="00DF0C1B"/>
    <w:rsid w:val="00DF3003"/>
    <w:rsid w:val="00DF5D41"/>
    <w:rsid w:val="00E040F8"/>
    <w:rsid w:val="00E07C06"/>
    <w:rsid w:val="00E16BCF"/>
    <w:rsid w:val="00E33FDB"/>
    <w:rsid w:val="00E34301"/>
    <w:rsid w:val="00E4395E"/>
    <w:rsid w:val="00E52DF3"/>
    <w:rsid w:val="00E55A81"/>
    <w:rsid w:val="00E65F5E"/>
    <w:rsid w:val="00E72B48"/>
    <w:rsid w:val="00E833D3"/>
    <w:rsid w:val="00E83FAC"/>
    <w:rsid w:val="00E84571"/>
    <w:rsid w:val="00E877D9"/>
    <w:rsid w:val="00E94C41"/>
    <w:rsid w:val="00E96E96"/>
    <w:rsid w:val="00EA1907"/>
    <w:rsid w:val="00EA5E7D"/>
    <w:rsid w:val="00EC675B"/>
    <w:rsid w:val="00ED28B7"/>
    <w:rsid w:val="00ED75A6"/>
    <w:rsid w:val="00EE1C20"/>
    <w:rsid w:val="00EF7C98"/>
    <w:rsid w:val="00F0066C"/>
    <w:rsid w:val="00F1417C"/>
    <w:rsid w:val="00F14FDD"/>
    <w:rsid w:val="00F16838"/>
    <w:rsid w:val="00F170C8"/>
    <w:rsid w:val="00F22D74"/>
    <w:rsid w:val="00F26E64"/>
    <w:rsid w:val="00F37F76"/>
    <w:rsid w:val="00F508BE"/>
    <w:rsid w:val="00F57121"/>
    <w:rsid w:val="00F60206"/>
    <w:rsid w:val="00F63F70"/>
    <w:rsid w:val="00F65140"/>
    <w:rsid w:val="00F667D3"/>
    <w:rsid w:val="00F80BC5"/>
    <w:rsid w:val="00F82584"/>
    <w:rsid w:val="00F84342"/>
    <w:rsid w:val="00FA164D"/>
    <w:rsid w:val="00FB44B7"/>
    <w:rsid w:val="00FB6DB3"/>
    <w:rsid w:val="00FB7BB0"/>
    <w:rsid w:val="00FD536F"/>
    <w:rsid w:val="00FF2FAB"/>
    <w:rsid w:val="3F0A67B1"/>
    <w:rsid w:val="4A61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1960</Words>
  <Characters>1971</Characters>
  <Lines>14</Lines>
  <Paragraphs>4</Paragraphs>
  <TotalTime>8</TotalTime>
  <ScaleCrop>false</ScaleCrop>
  <LinksUpToDate>false</LinksUpToDate>
  <CharactersWithSpaces>1977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2023-02-20T08:28:00Z</dcterms:created>
  <dc:creator>admin</dc:creator>
  <cp:lastModifiedBy>yu~~~</cp:lastModifiedBy>
  <dcterms:modified xsi:type="dcterms:W3CDTF">2023-02-21T03:11:56Z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81E9FB6E0475477BA746ED71D13C769F</vt:lpwstr>
  </property>
</Properties>
</file>