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2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2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2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2025年（第123期）</w:t>
      </w:r>
    </w:p>
    <w:p w14:paraId="01286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  <w:u w:val="non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E79F1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趣味科普进校园</w:t>
      </w:r>
    </w:p>
    <w:p w14:paraId="6DB966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——金凤一小五年级学子解锁花朵</w:t>
      </w:r>
      <w:r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“</w:t>
      </w: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生存智慧</w:t>
      </w:r>
      <w:r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”</w:t>
      </w:r>
    </w:p>
    <w:p w14:paraId="3AC67C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  <w:t xml:space="preserve"> 11 月 13 日下午，金凤区第一小学阶梯教室内暖意融融，第十一届宁夏青少年科普讲座刚开场，便以一场热闹的有奖竞答抓住了五年级学生的注意力。中国科学院植物研究所正高级工程师、博士王英伟带着《植物“私生活”—— 花朵的甜蜜诱惑》主题分享而来，用贴近生活的互动设计，让同学们瞬间走进植物世界的奇妙旅程。</w:t>
      </w:r>
    </w:p>
    <w:p w14:paraId="34FC6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  <w:t>“同学们仔细看屏幕，先来猜猜 —— 这是什么花？”讲座开篇，王英伟博士没有铺垫理论，直接将“认识身边常见的 4种‘花’”有奖竞答环节搬上讲台。随着白菜花、蒲公英、土豆花等植物图片依次在大屏幕上亮起，他每切换一张图，就清晰抛出“这是什么花？”的问题。五年级学生们瞬间被调动起热情，有的同学猛地举起手臂，有的生怕老师看不到，干脆踮起脚尖、身子前倾，清脆的回答声此起彼伏：“这是土豆花！”“是蒲公英！”“这是白菜花！”</w:t>
      </w:r>
    </w:p>
    <w:p w14:paraId="706890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  <w:t>每当有同学答对，都会得到一个植物主题书签作为奖励，拿到奖品的同学满脸自豪地向身边伙伴展示；即便回答有误，博士也会耐心引导：“再仔细看看它的花瓣形状，咱们在菜园、路边是不是经常见到？”在轻松的氛围里，同学们不仅认清了常见植物的花，还悄悄记下了它们的外形特点，现场掌声、笑声接连不断。</w:t>
      </w:r>
    </w:p>
    <w:p w14:paraId="511D3F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  <w:t xml:space="preserve">    竞答环节结束后，王英伟博士顺着同学们的兴趣展开核心知识讲解。讲解花的结构及使命时，他借示意图以“身体零件” 作喻，清晰介绍萼片保护花苞、花瓣吸引传粉者、雄蕊产花粉、雌蕊育种子的功能，点明花朵协作完成传粉繁衍的使命。随后开启互动，请同学上台将植物提取的花青素液体滴入装小苏打等物质的容器，原本透亮的花青素液体，一接触不同物质便立刻“变身”，台下同学凑前观察，惊呼连连。接着讲传粉者世界，他展示蜜蜂、蝴蝶等画面，还分享 2022 年新发现——海洋甲壳动物 Idotea balthica 为红藻传配子，打破“传粉仅陆地动物” 的认知。在花朵“甜蜜 + 陷阱”策略部分，他举例花朵用花蜜吸引蜜蜂、借特殊形状设“陷阱”助传粉，同时加入气味辨别互动。同学们闭眼凑近密封容器，凭气味分辨玫瑰、薰衣草、艾蒿，猜对时欢呼阵阵。</w:t>
      </w:r>
    </w:p>
    <w:p w14:paraId="1C257C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  <w:t>讲座尾声，王英伟博士特别强调，全球 1/3 的作物产量依赖传粉者，但蜂群崩溃综合征正威胁着生态平衡，“超过 30 万种开花植物靠动物授粉，可目前只有10% 被研究过，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bCs/>
          <w:color w:val="auto"/>
          <w:kern w:val="2"/>
          <w:sz w:val="32"/>
          <w:szCs w:val="32"/>
          <w:lang w:val="en-US" w:eastAsia="zh-CN" w:bidi="ar-SA"/>
        </w:rPr>
        <w:t>未来还有很多奥秘等着大家去探索。”他以“崇尚自然、顺应自然、爱护自然”寄语同学们，鼓励大家做生态保护的小卫士。此次科普讲座以互动开篇、知识贯穿、实践收尾，不仅让五年级学生学到了扎实的植物学知识，更点燃了他们探索自然的热情，为提升青少年科学素养与生态保护意识写下生动注脚。</w:t>
      </w:r>
    </w:p>
    <w:p w14:paraId="616D6BE8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3725545</wp:posOffset>
            </wp:positionV>
            <wp:extent cx="5278120" cy="2915920"/>
            <wp:effectExtent l="0" t="0" r="17780" b="17780"/>
            <wp:wrapNone/>
            <wp:docPr id="4" name="图片 4" descr="cf6693a234c16fb2918b4a25e73f3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f6693a234c16fb2918b4a25e73f3df"/>
                    <pic:cNvPicPr>
                      <a:picLocks noChangeAspect="1"/>
                    </pic:cNvPicPr>
                  </pic:nvPicPr>
                  <pic:blipFill>
                    <a:blip r:embed="rId4"/>
                    <a:srcRect t="31685" r="724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165735</wp:posOffset>
            </wp:positionV>
            <wp:extent cx="5258435" cy="3366135"/>
            <wp:effectExtent l="0" t="0" r="18415" b="5715"/>
            <wp:wrapNone/>
            <wp:docPr id="3" name="图片 3" descr="c45e1075e588be5f6d22354b7c57d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45e1075e588be5f6d22354b7c57d64"/>
                    <pic:cNvPicPr>
                      <a:picLocks noChangeAspect="1"/>
                    </pic:cNvPicPr>
                  </pic:nvPicPr>
                  <pic:blipFill>
                    <a:blip r:embed="rId5"/>
                    <a:srcRect t="14651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br w:type="page"/>
      </w:r>
    </w:p>
    <w:p w14:paraId="08ECEF7B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173355</wp:posOffset>
            </wp:positionV>
            <wp:extent cx="5565775" cy="2842895"/>
            <wp:effectExtent l="0" t="0" r="0" b="0"/>
            <wp:wrapNone/>
            <wp:docPr id="5" name="图片 5" descr="33385f2e67ef9ebe00a379ee01e1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3385f2e67ef9ebe00a379ee01e1110"/>
                    <pic:cNvPicPr>
                      <a:picLocks noChangeAspect="1"/>
                    </pic:cNvPicPr>
                  </pic:nvPicPr>
                  <pic:blipFill>
                    <a:blip r:embed="rId6"/>
                    <a:srcRect t="31898"/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2842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CA6DEC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EFDD3AC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C9C9BF1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0F883C5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354B5FD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42D9442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8532427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0F00AE2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F97887D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E3F739D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CA0077E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DEC001F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192405</wp:posOffset>
            </wp:positionV>
            <wp:extent cx="5603875" cy="3216910"/>
            <wp:effectExtent l="0" t="0" r="0" b="0"/>
            <wp:wrapNone/>
            <wp:docPr id="6" name="图片 6" descr="1fc42f0713afc2ae83d03870ebfeb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fc42f0713afc2ae83d03870ebfebde"/>
                    <pic:cNvPicPr>
                      <a:picLocks noChangeAspect="1"/>
                    </pic:cNvPicPr>
                  </pic:nvPicPr>
                  <pic:blipFill>
                    <a:blip r:embed="rId7"/>
                    <a:srcRect t="17933" b="553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03875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5049DE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8786ED6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2BE9E27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B4107C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FBD65C7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43371C6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C9D148B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FC9D783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B47527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C220BB0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E931D5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B24CA9A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A0A1156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6055F36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红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5409B9EC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sectPr>
      <w:pgSz w:w="11906" w:h="16838"/>
      <w:pgMar w:top="2098" w:right="1474" w:bottom="1984" w:left="1587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02232AAB"/>
    <w:rsid w:val="18C431C4"/>
    <w:rsid w:val="19343F3D"/>
    <w:rsid w:val="1C730FDE"/>
    <w:rsid w:val="23DD06EA"/>
    <w:rsid w:val="2ADA66CC"/>
    <w:rsid w:val="302503E9"/>
    <w:rsid w:val="41B10312"/>
    <w:rsid w:val="4D4F1695"/>
    <w:rsid w:val="501778F7"/>
    <w:rsid w:val="53403A04"/>
    <w:rsid w:val="534A567C"/>
    <w:rsid w:val="56C61B26"/>
    <w:rsid w:val="5F80140B"/>
    <w:rsid w:val="62031DF1"/>
    <w:rsid w:val="66883961"/>
    <w:rsid w:val="66CD3873"/>
    <w:rsid w:val="678036DB"/>
    <w:rsid w:val="75CB4E2C"/>
    <w:rsid w:val="77496EA0"/>
    <w:rsid w:val="7C85305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footnote text"/>
    <w:link w:val="17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11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4">
    <w:name w:val="Hyperlink"/>
    <w:unhideWhenUsed/>
    <w:qFormat/>
    <w:uiPriority w:val="99"/>
    <w:rPr>
      <w:color w:val="0563C1"/>
      <w:u w:val="single"/>
    </w:rPr>
  </w:style>
  <w:style w:type="character" w:styleId="15">
    <w:name w:val="footnote reference"/>
    <w:semiHidden/>
    <w:unhideWhenUsed/>
    <w:qFormat/>
    <w:uiPriority w:val="99"/>
    <w:rPr>
      <w:vertAlign w:val="superscript"/>
    </w:rPr>
  </w:style>
  <w:style w:type="paragraph" w:styleId="16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7">
    <w:name w:val="Footnote Text Char"/>
    <w:link w:val="10"/>
    <w:semiHidden/>
    <w:unhideWhenUsed/>
    <w:qFormat/>
    <w:uiPriority w:val="99"/>
    <w:rPr>
      <w:sz w:val="20"/>
      <w:szCs w:val="20"/>
    </w:rPr>
  </w:style>
  <w:style w:type="paragraph" w:customStyle="1" w:styleId="1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9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  <w:style w:type="paragraph" w:customStyle="1" w:styleId="20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1112</Words>
  <Characters>1142</Characters>
  <TotalTime>5</TotalTime>
  <ScaleCrop>false</ScaleCrop>
  <LinksUpToDate>false</LinksUpToDate>
  <CharactersWithSpaces>1210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2025-11-05T01:33:00Z</dcterms:created>
  <dc:creator>Un-named</dc:creator>
  <cp:lastModifiedBy>清水果子</cp:lastModifiedBy>
  <dcterms:modified xsi:type="dcterms:W3CDTF">2025-11-14T03:21:48Z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2052-12.1.0.23542</vt:lpwstr>
  </property>
  <property fmtid="{D5CDD505-2E9C-101B-9397-08002B2CF9AE}" pid="4" name="ICV">
    <vt:lpwstr>C638736C109E410A8C5E3099C6C34EC2_13</vt:lpwstr>
  </property>
</Properties>
</file>