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附件1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default" w:ascii="Times New Roman" w:hAnsi="Times New Roman" w:eastAsia="黑体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720" w:lineRule="exact"/>
        <w:jc w:val="center"/>
        <w:textAlignment w:val="auto"/>
        <w:rPr>
          <w:rFonts w:hint="default" w:ascii="Times New Roman" w:hAnsi="Times New Roman" w:eastAsia="方正小标宋_GBK" w:cs="Times New Roman"/>
          <w:w w:val="90"/>
          <w:sz w:val="44"/>
          <w:szCs w:val="44"/>
          <w:lang w:val="en-US" w:eastAsia="zh-CN"/>
        </w:rPr>
      </w:pPr>
      <w:r>
        <w:rPr>
          <w:rFonts w:hint="default" w:ascii="Times New Roman" w:hAnsi="Times New Roman" w:eastAsia="方正小标宋_GBK" w:cs="Times New Roman"/>
          <w:w w:val="90"/>
          <w:sz w:val="44"/>
          <w:szCs w:val="44"/>
          <w:lang w:val="en-US" w:eastAsia="zh-CN"/>
        </w:rPr>
        <w:t>交流研讨活动安排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exact"/>
        <w:textAlignment w:val="auto"/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针对全区学生科技创新大赛暨第24届学生信息素养提升实践活动的10个项目（8个科创实践类现场竞赛项目、2个计算思维类现场竞技项目）分项进行交流研讨。通过实践，提升竞赛水平和常态化课程实施方法。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（一）参加对象：有意向参与竞赛活动、想提升科技创新辅导能力的教师。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（二）地点安排：在</w:t>
      </w:r>
      <w:r>
        <w:rPr>
          <w:rFonts w:hint="eastAsia" w:ascii="仿宋_GB2312" w:hAnsi="仿宋_GB2312" w:eastAsia="仿宋_GB2312" w:cs="仿宋_GB2312"/>
          <w:snapToGrid/>
          <w:kern w:val="2"/>
          <w:sz w:val="32"/>
          <w:szCs w:val="32"/>
          <w:lang w:val="en-US" w:eastAsia="zh-CN" w:bidi="ar-SA"/>
        </w:rPr>
        <w:t>银川市北塔中学举行，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具体时间安排如下：</w:t>
      </w:r>
    </w:p>
    <w:tbl>
      <w:tblPr>
        <w:tblStyle w:val="8"/>
        <w:tblW w:w="8159" w:type="dxa"/>
        <w:tblInd w:w="26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89"/>
        <w:gridCol w:w="37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  <w:tblHeader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32"/>
                <w:szCs w:val="32"/>
                <w:lang w:val="en-US" w:eastAsia="zh-CN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32"/>
                <w:szCs w:val="32"/>
                <w:lang w:val="en-US" w:eastAsia="zh-CN"/>
              </w:rPr>
              <w:t>项目内容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32"/>
                <w:szCs w:val="32"/>
              </w:rPr>
            </w:pPr>
            <w:r>
              <w:rPr>
                <w:rFonts w:hint="default" w:ascii="Times New Roman" w:hAnsi="Times New Roman" w:eastAsia="黑体" w:cs="Times New Roman"/>
                <w:b w:val="0"/>
                <w:bCs/>
                <w:color w:val="000000"/>
                <w:kern w:val="0"/>
                <w:sz w:val="32"/>
                <w:szCs w:val="32"/>
                <w:lang w:val="en-US" w:eastAsia="zh-CN"/>
              </w:rPr>
              <w:t>时间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超级轨迹赛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3月20日 8:30—18:00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机甲大师对抗赛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3月20日 8:30—18:00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机械对抗赛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3月21日 8:30—18:00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编程无人机赛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3月21日 8:30—18:00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创意制造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3月22日 8:30—18:00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人工智能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3月22日 8:30—18:00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智创未来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3月23日 8:30—18:00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创意编程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3月23日 8:30—18:00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7" w:hRule="atLeast"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“互联网+无人驾驶虚拟竞赛”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3月24日 8:30—18:00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41" w:hRule="atLeast"/>
        </w:trPr>
        <w:tc>
          <w:tcPr>
            <w:tcW w:w="4389" w:type="dxa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color w:val="000000"/>
                <w:kern w:val="0"/>
                <w:sz w:val="3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eastAsia="zh-CN"/>
              </w:rPr>
              <w:t>“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互联网+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夏季</w:t>
            </w:r>
            <w:r>
              <w:rPr>
                <w:rFonts w:hint="default" w:ascii="Times New Roman" w:hAnsi="Times New Roman" w:eastAsia="仿宋_GB2312" w:cs="Times New Roman"/>
                <w:sz w:val="32"/>
                <w:szCs w:val="30"/>
              </w:rPr>
              <w:t>运动会”普及赛</w:t>
            </w:r>
          </w:p>
        </w:tc>
        <w:tc>
          <w:tcPr>
            <w:tcW w:w="3770" w:type="dxa"/>
            <w:tcBorders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firstLine="0" w:firstLineChars="0"/>
              <w:jc w:val="center"/>
              <w:textAlignment w:val="auto"/>
              <w:rPr>
                <w:rFonts w:hint="default" w:ascii="Times New Roman" w:hAnsi="Times New Roman" w:eastAsia="仿宋_GB2312" w:cs="Times New Roman"/>
                <w:bCs/>
                <w:color w:val="000000"/>
                <w:kern w:val="0"/>
                <w:sz w:val="32"/>
                <w:szCs w:val="22"/>
                <w:lang w:val="en-US"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32"/>
                <w:szCs w:val="30"/>
                <w:lang w:val="en-US" w:eastAsia="zh-CN"/>
              </w:rPr>
              <w:t>3月24日 8:30—18:00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napToGrid/>
          <w:kern w:val="2"/>
          <w:sz w:val="32"/>
          <w:szCs w:val="32"/>
          <w:lang w:val="en-US" w:eastAsia="zh-CN" w:bidi="ar-SA"/>
        </w:rPr>
        <w:t>备注：教师根据需要自愿参加。参加研讨的教师将姓名、单位、联系方式和所参加的项目信息，于3月15日前发送至电子邮箱nxdjzyb@163.com。</w:t>
      </w:r>
      <w:bookmarkStart w:id="0" w:name="_GoBack"/>
      <w:bookmarkEnd w:id="0"/>
    </w:p>
    <w:sectPr>
      <w:footerReference r:id="rId3" w:type="default"/>
      <w:pgSz w:w="11906" w:h="16838"/>
      <w:pgMar w:top="2098" w:right="1474" w:bottom="1984" w:left="1587" w:header="851" w:footer="1417" w:gutter="0"/>
      <w:paperSrc/>
      <w:pgNumType w:fmt="numberInDash" w:start="6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00007A87" w:usb1="80000000" w:usb2="00000008" w:usb3="00000000" w:csb0="400001FF" w:csb1="FFFF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Symbol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ymbol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Noto Serif Malayalam">
    <w:panose1 w:val="02020502060505020204"/>
    <w:charset w:val="00"/>
    <w:family w:val="auto"/>
    <w:pitch w:val="default"/>
    <w:sig w:usb0="80808043" w:usb1="00002042" w:usb2="00000000" w:usb3="00000000" w:csb0="00000001" w:csb1="00000000"/>
  </w:font>
  <w:font w:name="Ubuntu Mono">
    <w:panose1 w:val="020B0509030602030204"/>
    <w:charset w:val="00"/>
    <w:family w:val="auto"/>
    <w:pitch w:val="default"/>
    <w:sig w:usb0="E00002FF" w:usb1="5000205B" w:usb2="00000000" w:usb3="00000000" w:csb0="2000009F" w:csb1="56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chemeClr val="lt1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</w:pP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rFonts w:hint="eastAsia" w:asciiTheme="majorEastAsia" w:hAnsiTheme="majorEastAsia" w:eastAsiaTheme="majorEastAsia" w:cstheme="majorEastAsia"/>
                              <w:sz w:val="28"/>
                              <w:szCs w:val="2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</w:pP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t>1</w:t>
                    </w:r>
                    <w:r>
                      <w:rPr>
                        <w:rFonts w:hint="eastAsia" w:asciiTheme="majorEastAsia" w:hAnsiTheme="majorEastAsia" w:eastAsiaTheme="majorEastAsia" w:cstheme="majorEastAsia"/>
                        <w:sz w:val="28"/>
                        <w:szCs w:val="2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liODVjMmI4ZmJkNTU3MDMwM2FmZDY2OTQwZTc1OGMifQ=="/>
  </w:docVars>
  <w:rsids>
    <w:rsidRoot w:val="271D51B1"/>
    <w:rsid w:val="02363044"/>
    <w:rsid w:val="07F43A9E"/>
    <w:rsid w:val="0902043D"/>
    <w:rsid w:val="0F8B0B9B"/>
    <w:rsid w:val="0FB902ED"/>
    <w:rsid w:val="152C64B6"/>
    <w:rsid w:val="271D51B1"/>
    <w:rsid w:val="2D0143E4"/>
    <w:rsid w:val="2D37685D"/>
    <w:rsid w:val="3D5026AD"/>
    <w:rsid w:val="4AD70EDF"/>
    <w:rsid w:val="53234E0F"/>
    <w:rsid w:val="579F0D3E"/>
    <w:rsid w:val="680B7E6D"/>
    <w:rsid w:val="702F7EED"/>
    <w:rsid w:val="711FCD05"/>
    <w:rsid w:val="73D82B6C"/>
    <w:rsid w:val="7D390A95"/>
    <w:rsid w:val="7D953F82"/>
    <w:rsid w:val="C3FEA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Lines="0" w:beforeAutospacing="0" w:afterLines="0" w:afterAutospacing="0" w:line="560" w:lineRule="exact"/>
      <w:outlineLvl w:val="0"/>
    </w:pPr>
    <w:rPr>
      <w:rFonts w:eastAsia="黑体"/>
      <w:b/>
      <w:kern w:val="44"/>
      <w:sz w:val="32"/>
    </w:rPr>
  </w:style>
  <w:style w:type="paragraph" w:styleId="3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560" w:lineRule="exact"/>
      <w:outlineLvl w:val="1"/>
    </w:pPr>
    <w:rPr>
      <w:rFonts w:ascii="Arial" w:hAnsi="Arial" w:eastAsia="楷体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customStyle="1" w:styleId="8">
    <w:name w:val="网格型1"/>
    <w:basedOn w:val="6"/>
    <w:qFormat/>
    <w:uiPriority w:val="59"/>
    <w:pPr>
      <w:widowControl w:val="0"/>
      <w:jc w:val="both"/>
    </w:pPr>
    <w:rPr>
      <w:rFonts w:ascii="Times New Roman" w:hAnsi="Times New Roman" w:eastAsia="宋体" w:cs="Times New Roman"/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315</Words>
  <Characters>339</Characters>
  <Lines>0</Lines>
  <Paragraphs>0</Paragraphs>
  <TotalTime>4</TotalTime>
  <ScaleCrop>false</ScaleCrop>
  <LinksUpToDate>false</LinksUpToDate>
  <CharactersWithSpaces>339</CharactersWithSpaces>
  <Application>WPS Office_11.8.2.11653_F1E327BC-269C-435d-A152-05C5408002CA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2023-02-25T01:41:00Z</dcterms:created>
  <dc:creator>Yellow-Nils</dc:creator>
  <cp:lastModifiedBy>jyt</cp:lastModifiedBy>
  <cp:lastPrinted>2023-03-13T09:32:37Z</cp:lastPrinted>
  <dcterms:modified xsi:type="dcterms:W3CDTF">2023-03-13T09:32:40Z</dcterms:modified>
  <dc:title>附件1</dc:title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2052-11.8.2.11653</vt:lpwstr>
  </property>
  <property fmtid="{D5CDD505-2E9C-101B-9397-08002B2CF9AE}" pid="3" name="ICV">
    <vt:lpwstr>55E0758349E91BD6387D0E6482292E76</vt:lpwstr>
  </property>
</Properties>
</file>